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8976" w14:textId="55530967" w:rsidR="003E0901" w:rsidRPr="003E0901" w:rsidRDefault="003E0901" w:rsidP="003E0901">
      <w:pPr>
        <w:spacing w:after="0" w:line="240" w:lineRule="auto"/>
        <w:jc w:val="both"/>
        <w:rPr>
          <w:b/>
          <w:bCs/>
        </w:rPr>
      </w:pPr>
      <w:r>
        <w:rPr>
          <w:b/>
          <w:bCs/>
          <w:highlight w:val="yellow"/>
        </w:rPr>
        <w:t xml:space="preserve">[ </w:t>
      </w:r>
      <w:r w:rsidRPr="003E0901">
        <w:rPr>
          <w:b/>
          <w:bCs/>
          <w:highlight w:val="yellow"/>
        </w:rPr>
        <w:t>Please edit the following text / delete as appropriate. Feel free to paste into your school letterhead / add your logo and share with parents in any way.</w:t>
      </w:r>
      <w:r>
        <w:rPr>
          <w:b/>
          <w:bCs/>
        </w:rPr>
        <w:t xml:space="preserve"> ]</w:t>
      </w:r>
    </w:p>
    <w:p w14:paraId="34C93DA3" w14:textId="77777777" w:rsidR="003E0901" w:rsidRDefault="003E0901" w:rsidP="003E0901">
      <w:pPr>
        <w:spacing w:after="0" w:line="240" w:lineRule="auto"/>
        <w:jc w:val="both"/>
      </w:pPr>
    </w:p>
    <w:p w14:paraId="59EB7A30" w14:textId="68276394" w:rsidR="003E0901" w:rsidRDefault="003E0901" w:rsidP="003E0901">
      <w:pPr>
        <w:spacing w:after="0" w:line="240" w:lineRule="auto"/>
        <w:jc w:val="right"/>
      </w:pPr>
      <w:r>
        <w:t xml:space="preserve">June </w:t>
      </w:r>
      <w:r>
        <w:t>20</w:t>
      </w:r>
      <w:r>
        <w:t>20</w:t>
      </w:r>
    </w:p>
    <w:p w14:paraId="611EA9D8" w14:textId="48F969A3" w:rsidR="004011D7" w:rsidRDefault="004011D7" w:rsidP="004011D7">
      <w:pPr>
        <w:spacing w:after="0" w:line="240" w:lineRule="auto"/>
        <w:jc w:val="both"/>
      </w:pPr>
      <w:r>
        <w:t>Dear parents,</w:t>
      </w:r>
    </w:p>
    <w:p w14:paraId="23566AEF" w14:textId="52AD4031" w:rsidR="003E0901" w:rsidRDefault="003E0901" w:rsidP="004011D7">
      <w:pPr>
        <w:spacing w:after="0" w:line="240" w:lineRule="auto"/>
        <w:jc w:val="both"/>
      </w:pPr>
    </w:p>
    <w:p w14:paraId="5B848831" w14:textId="6BAE58AB" w:rsidR="003E0901" w:rsidRPr="00043762" w:rsidRDefault="003E0901" w:rsidP="00043762">
      <w:pPr>
        <w:spacing w:after="0" w:line="240" w:lineRule="auto"/>
        <w:jc w:val="center"/>
        <w:rPr>
          <w:b/>
          <w:bCs/>
          <w:u w:val="single"/>
        </w:rPr>
      </w:pPr>
      <w:r w:rsidRPr="00043762">
        <w:rPr>
          <w:b/>
          <w:bCs/>
          <w:u w:val="single"/>
        </w:rPr>
        <w:t>S</w:t>
      </w:r>
      <w:r w:rsidR="00043762" w:rsidRPr="00043762">
        <w:rPr>
          <w:b/>
          <w:bCs/>
          <w:u w:val="single"/>
        </w:rPr>
        <w:t>taying s</w:t>
      </w:r>
      <w:r w:rsidRPr="00043762">
        <w:rPr>
          <w:b/>
          <w:bCs/>
          <w:u w:val="single"/>
        </w:rPr>
        <w:t xml:space="preserve">afe </w:t>
      </w:r>
      <w:r w:rsidR="00043762" w:rsidRPr="00043762">
        <w:rPr>
          <w:b/>
          <w:bCs/>
          <w:u w:val="single"/>
        </w:rPr>
        <w:t xml:space="preserve">and being a good friend </w:t>
      </w:r>
      <w:r w:rsidR="00043762">
        <w:rPr>
          <w:b/>
          <w:bCs/>
          <w:u w:val="single"/>
        </w:rPr>
        <w:t>on apps, sites and games</w:t>
      </w:r>
    </w:p>
    <w:p w14:paraId="7066A339" w14:textId="77777777" w:rsidR="004011D7" w:rsidRDefault="004011D7" w:rsidP="004011D7">
      <w:pPr>
        <w:spacing w:after="0" w:line="240" w:lineRule="auto"/>
        <w:jc w:val="both"/>
      </w:pPr>
    </w:p>
    <w:p w14:paraId="2C90C728" w14:textId="77777777" w:rsidR="004011D7" w:rsidRDefault="004011D7" w:rsidP="004011D7">
      <w:pPr>
        <w:spacing w:after="0" w:line="240" w:lineRule="auto"/>
        <w:jc w:val="both"/>
      </w:pPr>
      <w:r>
        <w:t>Children and young people have spent much more time on devices than ever before during lockdown, so as we approach the summer holidays, here is some information about staying safe online and principles you can help us remind your children about.</w:t>
      </w:r>
    </w:p>
    <w:p w14:paraId="49351057" w14:textId="77777777" w:rsidR="004011D7" w:rsidRDefault="004011D7" w:rsidP="004011D7">
      <w:pPr>
        <w:spacing w:after="0" w:line="240" w:lineRule="auto"/>
        <w:jc w:val="both"/>
      </w:pPr>
    </w:p>
    <w:p w14:paraId="13C0A609" w14:textId="7864FFD6" w:rsidR="004011D7" w:rsidRDefault="004011D7" w:rsidP="004011D7">
      <w:pPr>
        <w:spacing w:after="0" w:line="240" w:lineRule="auto"/>
        <w:jc w:val="both"/>
      </w:pPr>
      <w:r>
        <w:t xml:space="preserve">There is a handy fridge flyer to help parents at </w:t>
      </w:r>
      <w:hyperlink r:id="rId6" w:history="1">
        <w:r w:rsidRPr="004011D7">
          <w:rPr>
            <w:rStyle w:val="Hyperlink"/>
          </w:rPr>
          <w:t>toptipscorona.lg</w:t>
        </w:r>
        <w:r w:rsidRPr="004011D7">
          <w:rPr>
            <w:rStyle w:val="Hyperlink"/>
          </w:rPr>
          <w:t>f</w:t>
        </w:r>
        <w:r w:rsidRPr="004011D7">
          <w:rPr>
            <w:rStyle w:val="Hyperlink"/>
          </w:rPr>
          <w:t>l.net</w:t>
        </w:r>
      </w:hyperlink>
      <w:r>
        <w:t xml:space="preserve"> which you may want to print out and keep.</w:t>
      </w:r>
    </w:p>
    <w:p w14:paraId="60AE653C" w14:textId="4124D3DC" w:rsidR="004011D7" w:rsidRDefault="004011D7" w:rsidP="004011D7">
      <w:pPr>
        <w:spacing w:after="0" w:line="240" w:lineRule="auto"/>
        <w:jc w:val="both"/>
      </w:pPr>
    </w:p>
    <w:p w14:paraId="1D6E90F5" w14:textId="6BDD4FB9" w:rsidR="004011D7" w:rsidRDefault="004011D7" w:rsidP="004011D7">
      <w:pPr>
        <w:spacing w:after="0" w:line="240" w:lineRule="auto"/>
        <w:jc w:val="both"/>
      </w:pPr>
      <w:r>
        <w:rPr>
          <w:noProof/>
        </w:rPr>
        <w:drawing>
          <wp:anchor distT="0" distB="0" distL="114300" distR="114300" simplePos="0" relativeHeight="251658240" behindDoc="0" locked="0" layoutInCell="1" allowOverlap="1" wp14:anchorId="45F13EA2" wp14:editId="2392F074">
            <wp:simplePos x="0" y="0"/>
            <wp:positionH relativeFrom="column">
              <wp:posOffset>3907155</wp:posOffset>
            </wp:positionH>
            <wp:positionV relativeFrom="paragraph">
              <wp:posOffset>57785</wp:posOffset>
            </wp:positionV>
            <wp:extent cx="1805940" cy="1221105"/>
            <wp:effectExtent l="0" t="0" r="3810" b="0"/>
            <wp:wrapThrough wrapText="bothSides">
              <wp:wrapPolygon edited="0">
                <wp:start x="0" y="0"/>
                <wp:lineTo x="0" y="21229"/>
                <wp:lineTo x="21418" y="21229"/>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1221105"/>
                    </a:xfrm>
                    <a:prstGeom prst="rect">
                      <a:avLst/>
                    </a:prstGeom>
                  </pic:spPr>
                </pic:pic>
              </a:graphicData>
            </a:graphic>
            <wp14:sizeRelH relativeFrom="margin">
              <wp14:pctWidth>0</wp14:pctWidth>
            </wp14:sizeRelH>
            <wp14:sizeRelV relativeFrom="margin">
              <wp14:pctHeight>0</wp14:pctHeight>
            </wp14:sizeRelV>
          </wp:anchor>
        </w:drawing>
      </w:r>
      <w:r>
        <w:t>Please do not worry too much about screen time - think instead about screen quality, balance and mental health. The Children's Commissioner has provided a framework</w:t>
      </w:r>
      <w:r>
        <w:t xml:space="preserve"> called the ‘Digital Five a Day’ with five things to think about each day to</w:t>
      </w:r>
      <w:r>
        <w:t xml:space="preserve"> help put that into practice. </w:t>
      </w:r>
    </w:p>
    <w:p w14:paraId="35BBB888" w14:textId="77777777" w:rsidR="004011D7" w:rsidRDefault="004011D7" w:rsidP="004011D7">
      <w:pPr>
        <w:spacing w:after="0" w:line="240" w:lineRule="auto"/>
        <w:jc w:val="both"/>
      </w:pPr>
    </w:p>
    <w:p w14:paraId="7DA315B7" w14:textId="77777777" w:rsidR="004011D7" w:rsidRDefault="004011D7" w:rsidP="004011D7">
      <w:pPr>
        <w:spacing w:after="0" w:line="240" w:lineRule="auto"/>
        <w:jc w:val="both"/>
      </w:pPr>
      <w:r>
        <w:t>It is really important children get the opportunity to chat to friends, so it's great to hear that many of them have been chatting online during lockdown. We are sure that this will continue over the summer, so please help us reinforce some key messages about appropriate behaviour to keep everyone safe and happy.</w:t>
      </w:r>
    </w:p>
    <w:p w14:paraId="7485054A" w14:textId="77777777" w:rsidR="004011D7" w:rsidRDefault="004011D7" w:rsidP="004011D7">
      <w:pPr>
        <w:spacing w:after="0" w:line="240" w:lineRule="auto"/>
        <w:jc w:val="both"/>
      </w:pPr>
    </w:p>
    <w:p w14:paraId="2E28D2CF" w14:textId="76636369" w:rsidR="004011D7" w:rsidRPr="003E0901" w:rsidRDefault="004011D7" w:rsidP="004011D7">
      <w:pPr>
        <w:spacing w:after="0" w:line="240" w:lineRule="auto"/>
        <w:jc w:val="both"/>
        <w:rPr>
          <w:b/>
          <w:bCs/>
        </w:rPr>
      </w:pPr>
      <w:r w:rsidRPr="003E0901">
        <w:rPr>
          <w:b/>
          <w:bCs/>
          <w:highlight w:val="yellow"/>
        </w:rPr>
        <w:t xml:space="preserve">[ </w:t>
      </w:r>
      <w:r w:rsidR="003E0901">
        <w:rPr>
          <w:b/>
          <w:bCs/>
          <w:highlight w:val="yellow"/>
        </w:rPr>
        <w:t xml:space="preserve">edit </w:t>
      </w:r>
      <w:r w:rsidRPr="003E0901">
        <w:rPr>
          <w:b/>
          <w:bCs/>
          <w:highlight w:val="yellow"/>
        </w:rPr>
        <w:t xml:space="preserve">as appropriate </w:t>
      </w:r>
      <w:r w:rsidR="003E0901">
        <w:rPr>
          <w:b/>
          <w:bCs/>
          <w:highlight w:val="yellow"/>
        </w:rPr>
        <w:t xml:space="preserve">whether your school </w:t>
      </w:r>
      <w:r w:rsidRPr="003E0901">
        <w:rPr>
          <w:b/>
          <w:bCs/>
          <w:highlight w:val="yellow"/>
        </w:rPr>
        <w:t xml:space="preserve">/ local area </w:t>
      </w:r>
      <w:r w:rsidR="003E0901">
        <w:rPr>
          <w:b/>
          <w:bCs/>
          <w:highlight w:val="yellow"/>
        </w:rPr>
        <w:t xml:space="preserve">or not </w:t>
      </w:r>
      <w:r w:rsidRPr="003E0901">
        <w:rPr>
          <w:b/>
          <w:bCs/>
          <w:highlight w:val="yellow"/>
        </w:rPr>
        <w:t>]</w:t>
      </w:r>
      <w:r w:rsidR="00043762">
        <w:rPr>
          <w:b/>
          <w:bCs/>
        </w:rPr>
        <w:softHyphen/>
      </w:r>
      <w:r w:rsidR="00043762">
        <w:rPr>
          <w:b/>
          <w:bCs/>
        </w:rPr>
        <w:softHyphen/>
      </w:r>
    </w:p>
    <w:p w14:paraId="6F2C0A77" w14:textId="78F93FBB" w:rsidR="004011D7" w:rsidRDefault="004011D7" w:rsidP="004011D7">
      <w:pPr>
        <w:spacing w:after="0" w:line="240" w:lineRule="auto"/>
        <w:jc w:val="both"/>
      </w:pPr>
      <w:r>
        <w:t xml:space="preserve">There have been reports of children being upset by bullying on chat apps, as well as  some very distressing images being shared between friendship groups. This can </w:t>
      </w:r>
      <w:r>
        <w:t xml:space="preserve">usually </w:t>
      </w:r>
      <w:r>
        <w:t xml:space="preserve">be avoided if we remind children and young people to look out for their friends, not say anything that they wouldn't like to hear themselves, and </w:t>
      </w:r>
      <w:r>
        <w:t xml:space="preserve">always </w:t>
      </w:r>
      <w:r>
        <w:t>stop or stand up for others if someone get</w:t>
      </w:r>
      <w:r>
        <w:t xml:space="preserve">s </w:t>
      </w:r>
      <w:r>
        <w:t xml:space="preserve">upset. </w:t>
      </w:r>
    </w:p>
    <w:p w14:paraId="079A6B13" w14:textId="77777777" w:rsidR="004011D7" w:rsidRDefault="004011D7" w:rsidP="004011D7">
      <w:pPr>
        <w:spacing w:after="0" w:line="240" w:lineRule="auto"/>
        <w:jc w:val="both"/>
      </w:pPr>
    </w:p>
    <w:p w14:paraId="0A5A6B19" w14:textId="33E1E962" w:rsidR="004011D7" w:rsidRDefault="004011D7" w:rsidP="004011D7">
      <w:pPr>
        <w:spacing w:after="0" w:line="240" w:lineRule="auto"/>
        <w:jc w:val="both"/>
      </w:pPr>
      <w:r>
        <w:t xml:space="preserve">Please remind your children never to share scary or rude images, even to complain about them. If they do see something that worries them or that might be wrong, all they need to do is ask for help </w:t>
      </w:r>
      <w:r>
        <w:t xml:space="preserve">from a trusted adult. They could </w:t>
      </w:r>
      <w:r>
        <w:t>talk to you or to us</w:t>
      </w:r>
      <w:r>
        <w:t>, or t</w:t>
      </w:r>
      <w:r>
        <w:t xml:space="preserve">hey may feel more comfortable talking anonymously to Childline. If you or they are concerned about an adult's behaviour towards a child online, report them to </w:t>
      </w:r>
      <w:hyperlink r:id="rId8" w:history="1">
        <w:r w:rsidRPr="003E0901">
          <w:rPr>
            <w:rStyle w:val="Hyperlink"/>
          </w:rPr>
          <w:t>CEOP</w:t>
        </w:r>
      </w:hyperlink>
      <w:r>
        <w:t>.</w:t>
      </w:r>
      <w:r w:rsidR="003E0901">
        <w:t xml:space="preserve"> </w:t>
      </w:r>
      <w:r w:rsidR="003E0901">
        <w:t>And as a parent, you can also contact the NSPCC - O2 advice line on 0808 800 5002.</w:t>
      </w:r>
    </w:p>
    <w:p w14:paraId="49CB49D7" w14:textId="77777777" w:rsidR="004011D7" w:rsidRDefault="004011D7" w:rsidP="004011D7">
      <w:pPr>
        <w:spacing w:after="0" w:line="240" w:lineRule="auto"/>
        <w:jc w:val="both"/>
      </w:pPr>
    </w:p>
    <w:p w14:paraId="3AB3DB3E" w14:textId="77777777" w:rsidR="003E0901" w:rsidRDefault="003E0901" w:rsidP="004011D7">
      <w:pPr>
        <w:spacing w:after="0" w:line="240" w:lineRule="auto"/>
        <w:jc w:val="both"/>
      </w:pPr>
      <w:r>
        <w:t xml:space="preserve">One more thing - </w:t>
      </w:r>
      <w:r w:rsidR="004011D7">
        <w:t xml:space="preserve">this may sound like </w:t>
      </w:r>
      <w:r>
        <w:t>more relevant to older children</w:t>
      </w:r>
      <w:r w:rsidR="004011D7">
        <w:t xml:space="preserve">, but the </w:t>
      </w:r>
      <w:r>
        <w:t xml:space="preserve">very </w:t>
      </w:r>
      <w:r w:rsidR="004011D7">
        <w:t>youngest children need reminding not to get undressed or changed online. There</w:t>
      </w:r>
      <w:r>
        <w:t>’</w:t>
      </w:r>
      <w:r w:rsidR="004011D7">
        <w:t xml:space="preserve">s a fun song to get this message across at </w:t>
      </w:r>
      <w:hyperlink r:id="rId9" w:history="1">
        <w:r w:rsidR="004011D7" w:rsidRPr="003E0901">
          <w:rPr>
            <w:rStyle w:val="Hyperlink"/>
          </w:rPr>
          <w:t>undressed.lgfl.net</w:t>
        </w:r>
      </w:hyperlink>
      <w:r w:rsidR="004011D7">
        <w:t xml:space="preserve"> (plus </w:t>
      </w:r>
      <w:r>
        <w:t xml:space="preserve">background </w:t>
      </w:r>
      <w:r w:rsidR="004011D7">
        <w:t>information for you</w:t>
      </w:r>
      <w:r>
        <w:t>).</w:t>
      </w:r>
    </w:p>
    <w:p w14:paraId="280A8E6A" w14:textId="77777777" w:rsidR="004011D7" w:rsidRDefault="004011D7" w:rsidP="004011D7">
      <w:pPr>
        <w:spacing w:after="0" w:line="240" w:lineRule="auto"/>
        <w:jc w:val="both"/>
      </w:pPr>
    </w:p>
    <w:p w14:paraId="38064682" w14:textId="22684460" w:rsidR="004011D7" w:rsidRDefault="004011D7" w:rsidP="004011D7">
      <w:pPr>
        <w:spacing w:after="0" w:line="240" w:lineRule="auto"/>
        <w:jc w:val="both"/>
      </w:pPr>
      <w:r>
        <w:t xml:space="preserve">Thank you for your support - do let us know if you have any questions. </w:t>
      </w:r>
    </w:p>
    <w:p w14:paraId="63CBC66F" w14:textId="77777777" w:rsidR="004011D7" w:rsidRDefault="004011D7" w:rsidP="004011D7">
      <w:pPr>
        <w:spacing w:after="0" w:line="240" w:lineRule="auto"/>
        <w:jc w:val="both"/>
      </w:pPr>
    </w:p>
    <w:p w14:paraId="7ADA4727" w14:textId="0110F728" w:rsidR="003E0901" w:rsidRDefault="004011D7" w:rsidP="004011D7">
      <w:pPr>
        <w:spacing w:after="0" w:line="240" w:lineRule="auto"/>
        <w:jc w:val="both"/>
      </w:pPr>
      <w:r>
        <w:t>Yours</w:t>
      </w:r>
      <w:r w:rsidR="003E0901">
        <w:t>,</w:t>
      </w:r>
    </w:p>
    <w:sectPr w:rsidR="003E090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A84F3" w14:textId="77777777" w:rsidR="00FC18BE" w:rsidRDefault="00FC18BE" w:rsidP="00043762">
      <w:pPr>
        <w:spacing w:after="0" w:line="240" w:lineRule="auto"/>
      </w:pPr>
      <w:r>
        <w:separator/>
      </w:r>
    </w:p>
  </w:endnote>
  <w:endnote w:type="continuationSeparator" w:id="0">
    <w:p w14:paraId="75FACFE2" w14:textId="77777777" w:rsidR="00FC18BE" w:rsidRDefault="00FC18BE" w:rsidP="0004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94BD" w14:textId="34920B01" w:rsidR="00043762" w:rsidRPr="00043762" w:rsidRDefault="00043762" w:rsidP="00043762">
    <w:pPr>
      <w:pStyle w:val="Footer"/>
      <w:jc w:val="center"/>
    </w:pPr>
    <w:r>
      <w:t xml:space="preserve">Download this letter template from </w:t>
    </w:r>
    <w:hyperlink r:id="rId1" w:history="1">
      <w:r w:rsidRPr="00043762">
        <w:rPr>
          <w:rStyle w:val="Hyperlink"/>
        </w:rPr>
        <w:t>safep</w:t>
      </w:r>
      <w:r>
        <w:rPr>
          <w:rStyle w:val="Hyperlink"/>
        </w:rPr>
        <w:t>arents</w:t>
      </w:r>
      <w:r w:rsidRPr="00043762">
        <w:rPr>
          <w:rStyle w:val="Hyperlink"/>
        </w:rPr>
        <w:t>.lgfl.net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D598F" w14:textId="77777777" w:rsidR="00FC18BE" w:rsidRDefault="00FC18BE" w:rsidP="00043762">
      <w:pPr>
        <w:spacing w:after="0" w:line="240" w:lineRule="auto"/>
      </w:pPr>
      <w:r>
        <w:separator/>
      </w:r>
    </w:p>
  </w:footnote>
  <w:footnote w:type="continuationSeparator" w:id="0">
    <w:p w14:paraId="5C09543D" w14:textId="77777777" w:rsidR="00FC18BE" w:rsidRDefault="00FC18BE" w:rsidP="00043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D3B0" w14:textId="2B08D487" w:rsidR="00043762" w:rsidRDefault="00043762">
    <w:pPr>
      <w:pStyle w:val="Header"/>
    </w:pPr>
    <w:r>
      <w:rPr>
        <w:noProof/>
      </w:rPr>
      <w:drawing>
        <wp:anchor distT="0" distB="0" distL="114300" distR="114300" simplePos="0" relativeHeight="251658240" behindDoc="0" locked="0" layoutInCell="1" allowOverlap="1" wp14:anchorId="0CCDF60B" wp14:editId="6E80F323">
          <wp:simplePos x="0" y="0"/>
          <wp:positionH relativeFrom="column">
            <wp:posOffset>1577711</wp:posOffset>
          </wp:positionH>
          <wp:positionV relativeFrom="paragraph">
            <wp:posOffset>-241935</wp:posOffset>
          </wp:positionV>
          <wp:extent cx="2706947" cy="552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947" cy="55272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D7"/>
    <w:rsid w:val="00043762"/>
    <w:rsid w:val="00151928"/>
    <w:rsid w:val="002A5A61"/>
    <w:rsid w:val="003E0901"/>
    <w:rsid w:val="004011D7"/>
    <w:rsid w:val="007F0F29"/>
    <w:rsid w:val="009D002E"/>
    <w:rsid w:val="00CB2E4C"/>
    <w:rsid w:val="00D06FCD"/>
    <w:rsid w:val="00FC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A386"/>
  <w15:chartTrackingRefBased/>
  <w15:docId w15:val="{F3F51F50-EE14-495C-9F4C-EBDF2F11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1D7"/>
    <w:rPr>
      <w:color w:val="0563C1" w:themeColor="hyperlink"/>
      <w:u w:val="single"/>
    </w:rPr>
  </w:style>
  <w:style w:type="character" w:styleId="UnresolvedMention">
    <w:name w:val="Unresolved Mention"/>
    <w:basedOn w:val="DefaultParagraphFont"/>
    <w:uiPriority w:val="99"/>
    <w:semiHidden/>
    <w:unhideWhenUsed/>
    <w:rsid w:val="004011D7"/>
    <w:rPr>
      <w:color w:val="605E5C"/>
      <w:shd w:val="clear" w:color="auto" w:fill="E1DFDD"/>
    </w:rPr>
  </w:style>
  <w:style w:type="character" w:styleId="FollowedHyperlink">
    <w:name w:val="FollowedHyperlink"/>
    <w:basedOn w:val="DefaultParagraphFont"/>
    <w:uiPriority w:val="99"/>
    <w:semiHidden/>
    <w:unhideWhenUsed/>
    <w:rsid w:val="004011D7"/>
    <w:rPr>
      <w:color w:val="954F72" w:themeColor="followedHyperlink"/>
      <w:u w:val="single"/>
    </w:rPr>
  </w:style>
  <w:style w:type="paragraph" w:styleId="Header">
    <w:name w:val="header"/>
    <w:basedOn w:val="Normal"/>
    <w:link w:val="HeaderChar"/>
    <w:uiPriority w:val="99"/>
    <w:unhideWhenUsed/>
    <w:rsid w:val="0004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762"/>
  </w:style>
  <w:style w:type="paragraph" w:styleId="Footer">
    <w:name w:val="footer"/>
    <w:basedOn w:val="Normal"/>
    <w:link w:val="FooterChar"/>
    <w:uiPriority w:val="99"/>
    <w:unhideWhenUsed/>
    <w:rsid w:val="0004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tipscorona.lgfl.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undressed.lgfl.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afeparents.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Bentley</dc:creator>
  <cp:keywords/>
  <dc:description/>
  <cp:lastModifiedBy>Mark Bentley</cp:lastModifiedBy>
  <cp:revision>1</cp:revision>
  <dcterms:created xsi:type="dcterms:W3CDTF">2020-06-19T13:20:00Z</dcterms:created>
  <dcterms:modified xsi:type="dcterms:W3CDTF">2020-06-19T13:46:00Z</dcterms:modified>
</cp:coreProperties>
</file>