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565" w:rsidRDefault="00533565" w:rsidP="008374AF">
      <w:pPr>
        <w:rPr>
          <w:rFonts w:ascii="Segoe UI" w:hAnsi="Segoe UI" w:cs="Segoe UI"/>
          <w:sz w:val="24"/>
        </w:rPr>
      </w:pPr>
    </w:p>
    <w:p w:rsidR="00081432" w:rsidRPr="00081432" w:rsidRDefault="002D2834" w:rsidP="00081432">
      <w:pPr>
        <w:jc w:val="right"/>
        <w:rPr>
          <w:rFonts w:ascii="Segoe UI" w:hAnsi="Segoe UI" w:cs="Segoe UI"/>
          <w:b/>
          <w:sz w:val="20"/>
        </w:rPr>
      </w:pPr>
      <w:r>
        <w:rPr>
          <w:rFonts w:ascii="Segoe UI" w:hAnsi="Segoe UI" w:cs="Segoe UI"/>
          <w:b/>
          <w:sz w:val="20"/>
        </w:rPr>
        <w:t>DATE</w:t>
      </w:r>
    </w:p>
    <w:p w:rsidR="0043457A" w:rsidRPr="00E12148" w:rsidRDefault="002D2834" w:rsidP="0043457A">
      <w:pPr>
        <w:jc w:val="center"/>
        <w:rPr>
          <w:rFonts w:ascii="Segoe UI" w:hAnsi="Segoe UI" w:cs="Segoe UI"/>
          <w:b/>
          <w:sz w:val="20"/>
          <w:u w:val="single"/>
        </w:rPr>
      </w:pPr>
      <w:r>
        <w:rPr>
          <w:rFonts w:ascii="Segoe UI" w:hAnsi="Segoe UI" w:cs="Segoe UI"/>
          <w:b/>
          <w:sz w:val="20"/>
          <w:u w:val="single"/>
        </w:rPr>
        <w:t>Online</w:t>
      </w:r>
      <w:r w:rsidR="0043457A" w:rsidRPr="00E12148">
        <w:rPr>
          <w:rFonts w:ascii="Segoe UI" w:hAnsi="Segoe UI" w:cs="Segoe UI"/>
          <w:b/>
          <w:sz w:val="20"/>
          <w:u w:val="single"/>
        </w:rPr>
        <w:t xml:space="preserve"> Safety at </w:t>
      </w:r>
      <w:r>
        <w:rPr>
          <w:rFonts w:ascii="Segoe UI" w:hAnsi="Segoe UI" w:cs="Segoe UI"/>
          <w:b/>
          <w:sz w:val="20"/>
          <w:u w:val="single"/>
        </w:rPr>
        <w:t>XXX</w:t>
      </w:r>
      <w:bookmarkStart w:id="0" w:name="_GoBack"/>
      <w:bookmarkEnd w:id="0"/>
    </w:p>
    <w:p w:rsidR="00533565" w:rsidRDefault="0043457A">
      <w:pPr>
        <w:rPr>
          <w:rFonts w:ascii="Segoe UI" w:hAnsi="Segoe UI" w:cs="Segoe UI"/>
          <w:sz w:val="20"/>
        </w:rPr>
      </w:pPr>
      <w:r>
        <w:rPr>
          <w:rFonts w:ascii="Segoe UI" w:hAnsi="Segoe UI" w:cs="Segoe UI"/>
          <w:sz w:val="20"/>
        </w:rPr>
        <w:t>Dear Parent / Carer,</w:t>
      </w:r>
    </w:p>
    <w:p w:rsidR="0043457A" w:rsidRDefault="0043457A">
      <w:pPr>
        <w:rPr>
          <w:rFonts w:ascii="Segoe UI" w:hAnsi="Segoe UI" w:cs="Segoe UI"/>
          <w:sz w:val="20"/>
        </w:rPr>
      </w:pPr>
      <w:r>
        <w:rPr>
          <w:rFonts w:ascii="Segoe UI" w:hAnsi="Segoe UI" w:cs="Segoe UI"/>
          <w:sz w:val="20"/>
        </w:rPr>
        <w:t xml:space="preserve">I write with regards to children’s access to media through the use of Youtube.  </w:t>
      </w:r>
    </w:p>
    <w:p w:rsidR="0043457A" w:rsidRDefault="0043457A">
      <w:pPr>
        <w:rPr>
          <w:rFonts w:ascii="Segoe UI" w:hAnsi="Segoe UI" w:cs="Segoe UI"/>
          <w:sz w:val="20"/>
        </w:rPr>
      </w:pPr>
      <w:r>
        <w:rPr>
          <w:rFonts w:ascii="Segoe UI" w:hAnsi="Segoe UI" w:cs="Segoe UI"/>
          <w:sz w:val="20"/>
        </w:rPr>
        <w:t xml:space="preserve">At </w:t>
      </w:r>
      <w:r w:rsidR="002D2834">
        <w:rPr>
          <w:rFonts w:ascii="Segoe UI" w:hAnsi="Segoe UI" w:cs="Segoe UI"/>
          <w:sz w:val="20"/>
        </w:rPr>
        <w:t>XXXX</w:t>
      </w:r>
      <w:r>
        <w:rPr>
          <w:rFonts w:ascii="Segoe UI" w:hAnsi="Segoe UI" w:cs="Segoe UI"/>
          <w:sz w:val="20"/>
        </w:rPr>
        <w:t xml:space="preserve">, we have </w:t>
      </w:r>
      <w:proofErr w:type="gramStart"/>
      <w:r>
        <w:rPr>
          <w:rFonts w:ascii="Segoe UI" w:hAnsi="Segoe UI" w:cs="Segoe UI"/>
          <w:sz w:val="20"/>
        </w:rPr>
        <w:t>a number of</w:t>
      </w:r>
      <w:proofErr w:type="gramEnd"/>
      <w:r>
        <w:rPr>
          <w:rFonts w:ascii="Segoe UI" w:hAnsi="Segoe UI" w:cs="Segoe UI"/>
          <w:sz w:val="20"/>
        </w:rPr>
        <w:t xml:space="preserve"> internet filters in place which means that inappropriate websites are blocked so that children are unable to access these whilst at school.  These filters are also able to block sites as</w:t>
      </w:r>
      <w:r w:rsidR="00C33435">
        <w:rPr>
          <w:rFonts w:ascii="Segoe UI" w:hAnsi="Segoe UI" w:cs="Segoe UI"/>
          <w:sz w:val="20"/>
        </w:rPr>
        <w:t xml:space="preserve"> requested by the school.  </w:t>
      </w:r>
      <w:r>
        <w:rPr>
          <w:rFonts w:ascii="Segoe UI" w:hAnsi="Segoe UI" w:cs="Segoe UI"/>
          <w:sz w:val="20"/>
        </w:rPr>
        <w:t xml:space="preserve">In recent years, we have blocked </w:t>
      </w:r>
      <w:r w:rsidR="002D2834">
        <w:rPr>
          <w:rFonts w:ascii="Segoe UI" w:hAnsi="Segoe UI" w:cs="Segoe UI"/>
          <w:sz w:val="20"/>
        </w:rPr>
        <w:t xml:space="preserve">YouTube </w:t>
      </w:r>
      <w:r>
        <w:rPr>
          <w:rFonts w:ascii="Segoe UI" w:hAnsi="Segoe UI" w:cs="Segoe UI"/>
          <w:sz w:val="20"/>
        </w:rPr>
        <w:t xml:space="preserve">for children as it can sometimes be difficult to monitor the content within videos.  After discussion with our Internet Service Provider, we have now decided to reinstate access to </w:t>
      </w:r>
      <w:r w:rsidR="002D2834">
        <w:rPr>
          <w:rFonts w:ascii="Segoe UI" w:hAnsi="Segoe UI" w:cs="Segoe UI"/>
          <w:sz w:val="20"/>
        </w:rPr>
        <w:t xml:space="preserve">YouTube </w:t>
      </w:r>
      <w:r>
        <w:rPr>
          <w:rFonts w:ascii="Segoe UI" w:hAnsi="Segoe UI" w:cs="Segoe UI"/>
          <w:sz w:val="20"/>
        </w:rPr>
        <w:t xml:space="preserve">at </w:t>
      </w:r>
      <w:r w:rsidR="002D2834">
        <w:rPr>
          <w:rFonts w:ascii="Segoe UI" w:hAnsi="Segoe UI" w:cs="Segoe UI"/>
          <w:sz w:val="20"/>
        </w:rPr>
        <w:t>XXXX</w:t>
      </w:r>
      <w:r>
        <w:rPr>
          <w:rFonts w:ascii="Segoe UI" w:hAnsi="Segoe UI" w:cs="Segoe UI"/>
          <w:sz w:val="20"/>
        </w:rPr>
        <w:t xml:space="preserve">.  </w:t>
      </w:r>
    </w:p>
    <w:p w:rsidR="0043457A" w:rsidRDefault="0043457A">
      <w:pPr>
        <w:rPr>
          <w:rFonts w:ascii="Segoe UI" w:hAnsi="Segoe UI" w:cs="Segoe UI"/>
          <w:sz w:val="20"/>
        </w:rPr>
      </w:pPr>
      <w:r>
        <w:rPr>
          <w:rFonts w:ascii="Segoe UI" w:hAnsi="Segoe UI" w:cs="Segoe UI"/>
          <w:sz w:val="20"/>
        </w:rPr>
        <w:t xml:space="preserve">We took this decision, as our view around applications such as </w:t>
      </w:r>
      <w:r w:rsidR="002D2834">
        <w:rPr>
          <w:rFonts w:ascii="Segoe UI" w:hAnsi="Segoe UI" w:cs="Segoe UI"/>
          <w:sz w:val="20"/>
        </w:rPr>
        <w:t xml:space="preserve">YouTube </w:t>
      </w:r>
      <w:r>
        <w:rPr>
          <w:rFonts w:ascii="Segoe UI" w:hAnsi="Segoe UI" w:cs="Segoe UI"/>
          <w:sz w:val="20"/>
        </w:rPr>
        <w:t xml:space="preserve">is that children will more than likely be accessing these websites whilst at home and that by simply blocking websites which may show inappropriate content, we are unable to demonstrate how to be vigilant and act if and when we were to come across inappropriate content.  We would also like to make clear that we would be applying a ‘strict, restricted’ level of security on </w:t>
      </w:r>
      <w:r w:rsidR="002D2834">
        <w:rPr>
          <w:rFonts w:ascii="Segoe UI" w:hAnsi="Segoe UI" w:cs="Segoe UI"/>
          <w:sz w:val="20"/>
        </w:rPr>
        <w:t xml:space="preserve">YouTube </w:t>
      </w:r>
      <w:r>
        <w:rPr>
          <w:rFonts w:ascii="Segoe UI" w:hAnsi="Segoe UI" w:cs="Segoe UI"/>
          <w:sz w:val="20"/>
        </w:rPr>
        <w:t xml:space="preserve">which will block out videos that are deemed inappropriate for primary aged children.  </w:t>
      </w:r>
    </w:p>
    <w:p w:rsidR="0043457A" w:rsidRDefault="0043457A">
      <w:pPr>
        <w:rPr>
          <w:rFonts w:ascii="Segoe UI" w:hAnsi="Segoe UI" w:cs="Segoe UI"/>
          <w:sz w:val="20"/>
        </w:rPr>
      </w:pPr>
      <w:r>
        <w:rPr>
          <w:rFonts w:ascii="Segoe UI" w:hAnsi="Segoe UI" w:cs="Segoe UI"/>
          <w:sz w:val="20"/>
        </w:rPr>
        <w:t xml:space="preserve">At school, we will also speak with the children to make them aware that they are only to go on </w:t>
      </w:r>
      <w:r w:rsidR="002D2834">
        <w:rPr>
          <w:rFonts w:ascii="Segoe UI" w:hAnsi="Segoe UI" w:cs="Segoe UI"/>
          <w:sz w:val="20"/>
        </w:rPr>
        <w:t xml:space="preserve">YouTube </w:t>
      </w:r>
      <w:r>
        <w:rPr>
          <w:rFonts w:ascii="Segoe UI" w:hAnsi="Segoe UI" w:cs="Segoe UI"/>
          <w:sz w:val="20"/>
        </w:rPr>
        <w:t>when asked to do so by a teacher for specific work reasons.  This way, we can ensure that their use is monitored and that children have a specific reason for viewing media.  This rule will apply throughout the school day, including for children who attend breakfast and after-school club.</w:t>
      </w:r>
    </w:p>
    <w:p w:rsidR="003B7249" w:rsidRDefault="0043457A">
      <w:pPr>
        <w:rPr>
          <w:rFonts w:ascii="Segoe UI" w:hAnsi="Segoe UI" w:cs="Segoe UI"/>
          <w:sz w:val="20"/>
        </w:rPr>
      </w:pPr>
      <w:r>
        <w:rPr>
          <w:rFonts w:ascii="Segoe UI" w:hAnsi="Segoe UI" w:cs="Segoe UI"/>
          <w:sz w:val="20"/>
        </w:rPr>
        <w:t>As a school, we would like to encourage the use of ‘</w:t>
      </w:r>
      <w:r w:rsidR="002D2834">
        <w:rPr>
          <w:rFonts w:ascii="Segoe UI" w:hAnsi="Segoe UI" w:cs="Segoe UI"/>
          <w:sz w:val="20"/>
        </w:rPr>
        <w:t xml:space="preserve">YouTube </w:t>
      </w:r>
      <w:r>
        <w:rPr>
          <w:rFonts w:ascii="Segoe UI" w:hAnsi="Segoe UI" w:cs="Segoe UI"/>
          <w:sz w:val="20"/>
        </w:rPr>
        <w:t xml:space="preserve">Kids’ </w:t>
      </w:r>
      <w:r w:rsidR="008374AF">
        <w:rPr>
          <w:rFonts w:ascii="Segoe UI" w:hAnsi="Segoe UI" w:cs="Segoe UI"/>
          <w:sz w:val="20"/>
        </w:rPr>
        <w:t>(</w:t>
      </w:r>
      <w:r>
        <w:rPr>
          <w:rFonts w:ascii="Segoe UI" w:hAnsi="Segoe UI" w:cs="Segoe UI"/>
          <w:sz w:val="20"/>
        </w:rPr>
        <w:t xml:space="preserve">as </w:t>
      </w:r>
      <w:r w:rsidR="008374AF">
        <w:rPr>
          <w:rFonts w:ascii="Segoe UI" w:hAnsi="Segoe UI" w:cs="Segoe UI"/>
          <w:sz w:val="20"/>
        </w:rPr>
        <w:t xml:space="preserve">opposed to the main </w:t>
      </w:r>
      <w:r w:rsidR="002D2834">
        <w:rPr>
          <w:rFonts w:ascii="Segoe UI" w:hAnsi="Segoe UI" w:cs="Segoe UI"/>
          <w:sz w:val="20"/>
        </w:rPr>
        <w:t xml:space="preserve">YouTube </w:t>
      </w:r>
      <w:r w:rsidR="008374AF">
        <w:rPr>
          <w:rFonts w:ascii="Segoe UI" w:hAnsi="Segoe UI" w:cs="Segoe UI"/>
          <w:sz w:val="20"/>
        </w:rPr>
        <w:t>version)</w:t>
      </w:r>
      <w:r w:rsidR="00517476">
        <w:rPr>
          <w:rFonts w:ascii="Segoe UI" w:hAnsi="Segoe UI" w:cs="Segoe UI"/>
          <w:sz w:val="20"/>
        </w:rPr>
        <w:t xml:space="preserve"> </w:t>
      </w:r>
      <w:r>
        <w:rPr>
          <w:rFonts w:ascii="Segoe UI" w:hAnsi="Segoe UI" w:cs="Segoe UI"/>
          <w:sz w:val="20"/>
        </w:rPr>
        <w:t>which is more suitable for children.</w:t>
      </w:r>
      <w:r w:rsidR="00517476">
        <w:rPr>
          <w:rFonts w:ascii="Segoe UI" w:hAnsi="Segoe UI" w:cs="Segoe UI"/>
          <w:sz w:val="20"/>
        </w:rPr>
        <w:t xml:space="preserve">  Please note that this can only be accessed via an app and is not web-based.</w:t>
      </w:r>
      <w:r>
        <w:rPr>
          <w:rFonts w:ascii="Segoe UI" w:hAnsi="Segoe UI" w:cs="Segoe UI"/>
          <w:sz w:val="20"/>
        </w:rPr>
        <w:t xml:space="preserve">  </w:t>
      </w:r>
      <w:r w:rsidR="003C693F">
        <w:rPr>
          <w:rFonts w:ascii="Segoe UI" w:hAnsi="Segoe UI" w:cs="Segoe UI"/>
          <w:sz w:val="20"/>
        </w:rPr>
        <w:t>There are also search engine</w:t>
      </w:r>
      <w:r w:rsidR="008374AF">
        <w:rPr>
          <w:rFonts w:ascii="Segoe UI" w:hAnsi="Segoe UI" w:cs="Segoe UI"/>
          <w:sz w:val="20"/>
        </w:rPr>
        <w:t>s which</w:t>
      </w:r>
      <w:r w:rsidR="003C693F">
        <w:rPr>
          <w:rFonts w:ascii="Segoe UI" w:hAnsi="Segoe UI" w:cs="Segoe UI"/>
          <w:sz w:val="20"/>
        </w:rPr>
        <w:t xml:space="preserve"> are far more user friendly and suitable for children</w:t>
      </w:r>
      <w:r w:rsidR="008374AF">
        <w:rPr>
          <w:rFonts w:ascii="Segoe UI" w:hAnsi="Segoe UI" w:cs="Segoe UI"/>
          <w:sz w:val="20"/>
        </w:rPr>
        <w:t xml:space="preserve"> of primary school age</w:t>
      </w:r>
      <w:r w:rsidR="003C693F">
        <w:rPr>
          <w:rFonts w:ascii="Segoe UI" w:hAnsi="Segoe UI" w:cs="Segoe UI"/>
          <w:sz w:val="20"/>
        </w:rPr>
        <w:t xml:space="preserve">, such as </w:t>
      </w:r>
      <w:hyperlink r:id="rId8" w:history="1">
        <w:r w:rsidR="003C693F" w:rsidRPr="00081432">
          <w:rPr>
            <w:rStyle w:val="Hyperlink"/>
            <w:rFonts w:ascii="Segoe UI" w:hAnsi="Segoe UI" w:cs="Segoe UI"/>
            <w:sz w:val="20"/>
          </w:rPr>
          <w:t>‘Swiggle’</w:t>
        </w:r>
      </w:hyperlink>
      <w:r w:rsidR="003C693F">
        <w:rPr>
          <w:rFonts w:ascii="Segoe UI" w:hAnsi="Segoe UI" w:cs="Segoe UI"/>
          <w:sz w:val="20"/>
        </w:rPr>
        <w:t xml:space="preserve"> which can </w:t>
      </w:r>
      <w:r w:rsidR="00E12148">
        <w:rPr>
          <w:rFonts w:ascii="Segoe UI" w:hAnsi="Segoe UI" w:cs="Segoe UI"/>
          <w:sz w:val="20"/>
        </w:rPr>
        <w:t xml:space="preserve">help ensure that children do not accidently come across content which is inappropriate.  </w:t>
      </w:r>
      <w:r w:rsidR="003B7249">
        <w:rPr>
          <w:rFonts w:ascii="Segoe UI" w:hAnsi="Segoe UI" w:cs="Segoe UI"/>
          <w:sz w:val="20"/>
        </w:rPr>
        <w:t xml:space="preserve">Through downloading </w:t>
      </w:r>
      <w:hyperlink r:id="rId9" w:history="1">
        <w:r w:rsidR="003B7249" w:rsidRPr="003B7249">
          <w:rPr>
            <w:rStyle w:val="Hyperlink"/>
            <w:rFonts w:ascii="Segoe UI" w:hAnsi="Segoe UI" w:cs="Segoe UI"/>
            <w:sz w:val="20"/>
          </w:rPr>
          <w:t>‘Google</w:t>
        </w:r>
        <w:r w:rsidR="003B7249">
          <w:rPr>
            <w:rStyle w:val="Hyperlink"/>
            <w:rFonts w:ascii="Segoe UI" w:hAnsi="Segoe UI" w:cs="Segoe UI"/>
            <w:sz w:val="20"/>
          </w:rPr>
          <w:t xml:space="preserve"> Family Link</w:t>
        </w:r>
        <w:r w:rsidR="003B7249" w:rsidRPr="003B7249">
          <w:rPr>
            <w:rStyle w:val="Hyperlink"/>
            <w:rFonts w:ascii="Segoe UI" w:hAnsi="Segoe UI" w:cs="Segoe UI"/>
            <w:sz w:val="20"/>
          </w:rPr>
          <w:t>’</w:t>
        </w:r>
      </w:hyperlink>
      <w:r w:rsidR="003B7249">
        <w:rPr>
          <w:rFonts w:ascii="Segoe UI" w:hAnsi="Segoe UI" w:cs="Segoe UI"/>
          <w:sz w:val="20"/>
        </w:rPr>
        <w:t xml:space="preserve">, or </w:t>
      </w:r>
      <w:hyperlink r:id="rId10" w:history="1">
        <w:r w:rsidR="003B7249" w:rsidRPr="003B7249">
          <w:rPr>
            <w:rStyle w:val="Hyperlink"/>
            <w:rFonts w:ascii="Segoe UI" w:hAnsi="Segoe UI" w:cs="Segoe UI"/>
            <w:sz w:val="20"/>
          </w:rPr>
          <w:t>‘Apple Screen Time’</w:t>
        </w:r>
      </w:hyperlink>
      <w:r w:rsidR="003B7249">
        <w:rPr>
          <w:rFonts w:ascii="Segoe UI" w:hAnsi="Segoe UI" w:cs="Segoe UI"/>
          <w:sz w:val="20"/>
        </w:rPr>
        <w:t xml:space="preserve"> (both free apps) you are</w:t>
      </w:r>
      <w:r w:rsidR="00081432">
        <w:rPr>
          <w:rFonts w:ascii="Segoe UI" w:hAnsi="Segoe UI" w:cs="Segoe UI"/>
          <w:sz w:val="20"/>
        </w:rPr>
        <w:t xml:space="preserve"> also</w:t>
      </w:r>
      <w:r w:rsidR="003B7249">
        <w:rPr>
          <w:rFonts w:ascii="Segoe UI" w:hAnsi="Segoe UI" w:cs="Segoe UI"/>
          <w:sz w:val="20"/>
        </w:rPr>
        <w:t xml:space="preserve"> able to block or allow different apps on your children’s devices.</w:t>
      </w:r>
    </w:p>
    <w:p w:rsidR="00E12148" w:rsidRDefault="00E12148">
      <w:pPr>
        <w:rPr>
          <w:rFonts w:ascii="Segoe UI" w:hAnsi="Segoe UI" w:cs="Segoe UI"/>
        </w:rPr>
      </w:pPr>
      <w:r>
        <w:rPr>
          <w:rFonts w:ascii="Segoe UI" w:hAnsi="Segoe UI" w:cs="Segoe UI"/>
          <w:sz w:val="20"/>
        </w:rPr>
        <w:t xml:space="preserve">Finally, in assembly today, we have shared a song from CEOP with the children and asked them to show you this at home over the weekend.  We hope that this will help open up some helpful dialogue between families about online safety.  </w:t>
      </w:r>
      <w:r w:rsidR="00081432">
        <w:rPr>
          <w:rFonts w:ascii="Segoe UI" w:hAnsi="Segoe UI" w:cs="Segoe UI"/>
          <w:sz w:val="20"/>
        </w:rPr>
        <w:t xml:space="preserve">Please click </w:t>
      </w:r>
      <w:hyperlink r:id="rId11" w:history="1">
        <w:r w:rsidR="00081432" w:rsidRPr="00081432">
          <w:rPr>
            <w:rStyle w:val="Hyperlink"/>
            <w:rFonts w:ascii="Segoe UI" w:hAnsi="Segoe UI" w:cs="Segoe UI"/>
            <w:sz w:val="20"/>
          </w:rPr>
          <w:t>here</w:t>
        </w:r>
      </w:hyperlink>
      <w:r w:rsidR="00081432">
        <w:rPr>
          <w:rFonts w:ascii="Segoe UI" w:hAnsi="Segoe UI" w:cs="Segoe UI"/>
          <w:sz w:val="20"/>
        </w:rPr>
        <w:t xml:space="preserve"> to access a copy of</w:t>
      </w:r>
      <w:r w:rsidR="008374AF">
        <w:rPr>
          <w:rFonts w:ascii="Segoe UI" w:hAnsi="Segoe UI" w:cs="Segoe UI"/>
          <w:sz w:val="20"/>
        </w:rPr>
        <w:t xml:space="preserve"> this video</w:t>
      </w:r>
      <w:r w:rsidR="00081432">
        <w:rPr>
          <w:rFonts w:ascii="Segoe UI" w:hAnsi="Segoe UI" w:cs="Segoe UI"/>
        </w:rPr>
        <w:t xml:space="preserve">. The video that we have watched is video 1, however you will see a number of other videos which will help initiate discussions around staying safe online.  </w:t>
      </w:r>
    </w:p>
    <w:p w:rsidR="003B7249" w:rsidRDefault="003B7249">
      <w:pPr>
        <w:rPr>
          <w:sz w:val="24"/>
        </w:rPr>
      </w:pPr>
      <w:r>
        <w:rPr>
          <w:rFonts w:ascii="Segoe UI" w:hAnsi="Segoe UI" w:cs="Segoe UI"/>
        </w:rPr>
        <w:t xml:space="preserve">For information about how you are able to review or update parental controls for apps and devices, please click </w:t>
      </w:r>
      <w:hyperlink r:id="rId12" w:history="1">
        <w:r w:rsidR="00081432" w:rsidRPr="00081432">
          <w:rPr>
            <w:rStyle w:val="Hyperlink"/>
            <w:rFonts w:ascii="Segoe UI" w:hAnsi="Segoe UI" w:cs="Segoe UI"/>
          </w:rPr>
          <w:t>here</w:t>
        </w:r>
      </w:hyperlink>
      <w:r w:rsidR="00081432">
        <w:rPr>
          <w:rFonts w:ascii="Segoe UI" w:hAnsi="Segoe UI" w:cs="Segoe UI"/>
        </w:rPr>
        <w:t>.</w:t>
      </w:r>
      <w:r>
        <w:rPr>
          <w:rFonts w:ascii="Segoe UI" w:hAnsi="Segoe UI" w:cs="Segoe UI"/>
        </w:rPr>
        <w:t xml:space="preserve"> </w:t>
      </w:r>
      <w:r w:rsidR="00081432">
        <w:rPr>
          <w:rFonts w:ascii="Segoe UI" w:hAnsi="Segoe UI" w:cs="Segoe UI"/>
        </w:rPr>
        <w:t xml:space="preserve">This website </w:t>
      </w:r>
      <w:r>
        <w:rPr>
          <w:rFonts w:ascii="Segoe UI" w:hAnsi="Segoe UI" w:cs="Segoe UI"/>
        </w:rPr>
        <w:t>provides</w:t>
      </w:r>
      <w:r w:rsidR="00081432">
        <w:rPr>
          <w:rFonts w:ascii="Segoe UI" w:hAnsi="Segoe UI" w:cs="Segoe UI"/>
        </w:rPr>
        <w:t xml:space="preserve"> parents with</w:t>
      </w:r>
      <w:r>
        <w:rPr>
          <w:rFonts w:ascii="Segoe UI" w:hAnsi="Segoe UI" w:cs="Segoe UI"/>
        </w:rPr>
        <w:t xml:space="preserve"> simple to follow instructions for how to keep your children safe at home.   </w:t>
      </w:r>
    </w:p>
    <w:p w:rsidR="003B7249" w:rsidRDefault="003B7249">
      <w:pPr>
        <w:rPr>
          <w:sz w:val="24"/>
        </w:rPr>
      </w:pPr>
    </w:p>
    <w:p w:rsidR="003B7249" w:rsidRDefault="003B7249">
      <w:pPr>
        <w:rPr>
          <w:rFonts w:ascii="Segoe UI" w:hAnsi="Segoe UI" w:cs="Segoe UI"/>
          <w:sz w:val="20"/>
        </w:rPr>
      </w:pPr>
    </w:p>
    <w:p w:rsidR="00C33435" w:rsidRPr="003B7249" w:rsidRDefault="00E12148">
      <w:pPr>
        <w:rPr>
          <w:rFonts w:ascii="Segoe UI" w:hAnsi="Segoe UI" w:cs="Segoe UI"/>
        </w:rPr>
      </w:pPr>
      <w:r w:rsidRPr="003B7249">
        <w:rPr>
          <w:rFonts w:ascii="Segoe UI" w:hAnsi="Segoe UI" w:cs="Segoe UI"/>
        </w:rPr>
        <w:lastRenderedPageBreak/>
        <w:t>The internet can be a wonderful place and we believe can be of great b</w:t>
      </w:r>
      <w:r w:rsidR="0043457A" w:rsidRPr="003B7249">
        <w:rPr>
          <w:rFonts w:ascii="Segoe UI" w:hAnsi="Segoe UI" w:cs="Segoe UI"/>
        </w:rPr>
        <w:t xml:space="preserve">enefit </w:t>
      </w:r>
      <w:r w:rsidRPr="003B7249">
        <w:rPr>
          <w:rFonts w:ascii="Segoe UI" w:hAnsi="Segoe UI" w:cs="Segoe UI"/>
        </w:rPr>
        <w:t>to our pupils</w:t>
      </w:r>
      <w:r w:rsidR="0043457A" w:rsidRPr="003B7249">
        <w:rPr>
          <w:rFonts w:ascii="Segoe UI" w:hAnsi="Segoe UI" w:cs="Segoe UI"/>
        </w:rPr>
        <w:t>.</w:t>
      </w:r>
      <w:r w:rsidRPr="003B7249">
        <w:rPr>
          <w:rFonts w:ascii="Segoe UI" w:hAnsi="Segoe UI" w:cs="Segoe UI"/>
        </w:rPr>
        <w:t xml:space="preserve">  Our highest priority is ensuring that children remain safe whilst online and ensuring they know what action to take should they come across anything that is inappropriate </w:t>
      </w:r>
      <w:r w:rsidR="00C33435" w:rsidRPr="003B7249">
        <w:rPr>
          <w:rFonts w:ascii="Segoe UI" w:hAnsi="Segoe UI" w:cs="Segoe UI"/>
        </w:rPr>
        <w:t>or causes them distress.</w:t>
      </w:r>
    </w:p>
    <w:p w:rsidR="00E12148" w:rsidRDefault="00E12148">
      <w:pPr>
        <w:rPr>
          <w:rFonts w:ascii="Segoe UI" w:hAnsi="Segoe UI" w:cs="Segoe UI"/>
          <w:sz w:val="20"/>
        </w:rPr>
      </w:pPr>
      <w:r>
        <w:rPr>
          <w:rFonts w:ascii="Segoe UI" w:hAnsi="Segoe UI" w:cs="Segoe UI"/>
          <w:sz w:val="20"/>
        </w:rPr>
        <w:t>Kind regards,</w:t>
      </w:r>
    </w:p>
    <w:p w:rsidR="00533565" w:rsidRPr="00533565" w:rsidRDefault="002D2834">
      <w:pPr>
        <w:rPr>
          <w:rFonts w:ascii="Segoe UI" w:hAnsi="Segoe UI" w:cs="Segoe UI"/>
          <w:sz w:val="20"/>
        </w:rPr>
      </w:pPr>
      <w:proofErr w:type="spellStart"/>
      <w:r>
        <w:rPr>
          <w:rFonts w:ascii="Segoe UI" w:hAnsi="Segoe UI" w:cs="Segoe UI"/>
          <w:sz w:val="20"/>
        </w:rPr>
        <w:t>xxxxx</w:t>
      </w:r>
      <w:proofErr w:type="spellEnd"/>
    </w:p>
    <w:sectPr w:rsidR="00533565" w:rsidRPr="0053356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16F" w:rsidRDefault="0076116F" w:rsidP="007254AF">
      <w:pPr>
        <w:spacing w:after="0" w:line="240" w:lineRule="auto"/>
      </w:pPr>
      <w:r>
        <w:separator/>
      </w:r>
    </w:p>
  </w:endnote>
  <w:endnote w:type="continuationSeparator" w:id="0">
    <w:p w:rsidR="0076116F" w:rsidRDefault="0076116F" w:rsidP="0072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16F" w:rsidRDefault="0076116F" w:rsidP="007254AF">
      <w:pPr>
        <w:spacing w:after="0" w:line="240" w:lineRule="auto"/>
      </w:pPr>
      <w:r>
        <w:separator/>
      </w:r>
    </w:p>
  </w:footnote>
  <w:footnote w:type="continuationSeparator" w:id="0">
    <w:p w:rsidR="0076116F" w:rsidRDefault="0076116F" w:rsidP="00725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555" w:rsidRDefault="002D2834">
    <w:pPr>
      <w:pStyle w:val="Header"/>
    </w:pPr>
    <w:r>
      <w:t>SCHOOL LETTERHEAD</w:t>
    </w:r>
  </w:p>
  <w:p w:rsidR="006D4555" w:rsidRDefault="006D4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85D30"/>
    <w:multiLevelType w:val="hybridMultilevel"/>
    <w:tmpl w:val="847A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AF"/>
    <w:rsid w:val="00024C67"/>
    <w:rsid w:val="00081432"/>
    <w:rsid w:val="0012345E"/>
    <w:rsid w:val="00173697"/>
    <w:rsid w:val="001B6496"/>
    <w:rsid w:val="002A24B5"/>
    <w:rsid w:val="002A4A78"/>
    <w:rsid w:val="002A623B"/>
    <w:rsid w:val="002D2834"/>
    <w:rsid w:val="002F1A0B"/>
    <w:rsid w:val="00306D49"/>
    <w:rsid w:val="00334733"/>
    <w:rsid w:val="003B7249"/>
    <w:rsid w:val="003C693F"/>
    <w:rsid w:val="0043457A"/>
    <w:rsid w:val="00517476"/>
    <w:rsid w:val="00533565"/>
    <w:rsid w:val="00535684"/>
    <w:rsid w:val="00535D4A"/>
    <w:rsid w:val="00545036"/>
    <w:rsid w:val="00560CB2"/>
    <w:rsid w:val="0058048A"/>
    <w:rsid w:val="005E4FEA"/>
    <w:rsid w:val="005E5A20"/>
    <w:rsid w:val="006650E7"/>
    <w:rsid w:val="006D4555"/>
    <w:rsid w:val="007254AF"/>
    <w:rsid w:val="0076116F"/>
    <w:rsid w:val="00805852"/>
    <w:rsid w:val="008374AF"/>
    <w:rsid w:val="008434E7"/>
    <w:rsid w:val="00892070"/>
    <w:rsid w:val="00944129"/>
    <w:rsid w:val="009A71D2"/>
    <w:rsid w:val="009C5EC7"/>
    <w:rsid w:val="00A95C79"/>
    <w:rsid w:val="00AD1DF9"/>
    <w:rsid w:val="00C33435"/>
    <w:rsid w:val="00C92387"/>
    <w:rsid w:val="00E12148"/>
    <w:rsid w:val="00E5702C"/>
    <w:rsid w:val="00EC5A01"/>
    <w:rsid w:val="00FA0019"/>
    <w:rsid w:val="00FC7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ABAE7"/>
  <w15:chartTrackingRefBased/>
  <w15:docId w15:val="{01C4F990-202B-42AB-835B-4AF2FD78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A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4AF"/>
  </w:style>
  <w:style w:type="paragraph" w:styleId="Footer">
    <w:name w:val="footer"/>
    <w:basedOn w:val="Normal"/>
    <w:link w:val="FooterChar"/>
    <w:uiPriority w:val="99"/>
    <w:unhideWhenUsed/>
    <w:rsid w:val="00725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4AF"/>
  </w:style>
  <w:style w:type="paragraph" w:styleId="BalloonText">
    <w:name w:val="Balloon Text"/>
    <w:basedOn w:val="Normal"/>
    <w:link w:val="BalloonTextChar"/>
    <w:uiPriority w:val="99"/>
    <w:semiHidden/>
    <w:unhideWhenUsed/>
    <w:rsid w:val="00892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070"/>
    <w:rPr>
      <w:rFonts w:ascii="Segoe UI" w:hAnsi="Segoe UI" w:cs="Segoe UI"/>
      <w:sz w:val="18"/>
      <w:szCs w:val="18"/>
    </w:rPr>
  </w:style>
  <w:style w:type="paragraph" w:styleId="ListParagraph">
    <w:name w:val="List Paragraph"/>
    <w:basedOn w:val="Normal"/>
    <w:uiPriority w:val="34"/>
    <w:qFormat/>
    <w:rsid w:val="00FC799A"/>
    <w:pPr>
      <w:ind w:left="720"/>
      <w:contextualSpacing/>
    </w:pPr>
  </w:style>
  <w:style w:type="character" w:styleId="Hyperlink">
    <w:name w:val="Hyperlink"/>
    <w:basedOn w:val="DefaultParagraphFont"/>
    <w:uiPriority w:val="99"/>
    <w:unhideWhenUsed/>
    <w:rsid w:val="008374AF"/>
    <w:rPr>
      <w:color w:val="0000FF"/>
      <w:u w:val="single"/>
    </w:rPr>
  </w:style>
  <w:style w:type="character" w:styleId="FollowedHyperlink">
    <w:name w:val="FollowedHyperlink"/>
    <w:basedOn w:val="DefaultParagraphFont"/>
    <w:uiPriority w:val="99"/>
    <w:semiHidden/>
    <w:unhideWhenUsed/>
    <w:rsid w:val="00C334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iggle.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rnetmatters.org/parental-contr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inkuknow.co.uk/parents/jessie-and-friends-vide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port.apple.com/en-gb/HT208982" TargetMode="External"/><Relationship Id="rId4" Type="http://schemas.openxmlformats.org/officeDocument/2006/relationships/settings" Target="settings.xml"/><Relationship Id="rId9" Type="http://schemas.openxmlformats.org/officeDocument/2006/relationships/hyperlink" Target="https://families.google.com/familyli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62611-F777-430F-BD8A-BDEB4DB9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2925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Bowden</dc:creator>
  <cp:keywords/>
  <dc:description/>
  <cp:lastModifiedBy>Mark Bentley</cp:lastModifiedBy>
  <cp:revision>2</cp:revision>
  <cp:lastPrinted>2019-02-28T11:52:00Z</cp:lastPrinted>
  <dcterms:created xsi:type="dcterms:W3CDTF">2019-06-12T07:58:00Z</dcterms:created>
  <dcterms:modified xsi:type="dcterms:W3CDTF">2019-06-12T07:58:00Z</dcterms:modified>
</cp:coreProperties>
</file>